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A43B3" w14:textId="77777777" w:rsidR="00A75F0C" w:rsidRDefault="00A75F0C" w:rsidP="00F92312">
      <w:pPr>
        <w:spacing w:before="100" w:after="120" w:line="276" w:lineRule="auto"/>
        <w:jc w:val="center"/>
        <w:rPr>
          <w:rFonts w:ascii="Lato" w:eastAsia="HGGothicE" w:hAnsi="Lato" w:cs="Majalla UI"/>
          <w:sz w:val="18"/>
          <w:szCs w:val="18"/>
        </w:rPr>
      </w:pPr>
    </w:p>
    <w:p w14:paraId="60A260FD" w14:textId="4047B580" w:rsidR="00F92312" w:rsidRDefault="00F92312" w:rsidP="00F92312">
      <w:pPr>
        <w:spacing w:before="100" w:after="120" w:line="276" w:lineRule="auto"/>
        <w:jc w:val="center"/>
        <w:rPr>
          <w:rFonts w:ascii="Lato" w:eastAsia="HGGothicE" w:hAnsi="Lato" w:cs="Majalla UI"/>
          <w:b/>
          <w:bCs/>
          <w:sz w:val="20"/>
          <w:szCs w:val="20"/>
        </w:rPr>
      </w:pPr>
      <w:r w:rsidRPr="00F92312">
        <w:rPr>
          <w:rFonts w:ascii="Lato" w:eastAsia="HGGothicE" w:hAnsi="Lato" w:cs="Majalla UI"/>
          <w:b/>
          <w:bCs/>
          <w:sz w:val="20"/>
          <w:szCs w:val="20"/>
        </w:rPr>
        <w:t xml:space="preserve">Deklaracja współpracy </w:t>
      </w:r>
    </w:p>
    <w:p w14:paraId="59A9F98F" w14:textId="77777777" w:rsidR="0081624F" w:rsidRPr="00951279" w:rsidRDefault="0081624F" w:rsidP="00F92312">
      <w:pPr>
        <w:spacing w:before="100" w:after="120" w:line="276" w:lineRule="auto"/>
        <w:jc w:val="center"/>
        <w:rPr>
          <w:rFonts w:ascii="Lato" w:eastAsia="HGGothicE" w:hAnsi="Lato" w:cs="Majalla UI"/>
          <w:b/>
          <w:bCs/>
          <w:sz w:val="20"/>
          <w:szCs w:val="20"/>
        </w:rPr>
      </w:pPr>
    </w:p>
    <w:p w14:paraId="506FC47E" w14:textId="2DF1CA93" w:rsidR="00F92312" w:rsidRPr="00951279" w:rsidRDefault="00F92312" w:rsidP="00F92312">
      <w:pPr>
        <w:spacing w:before="100" w:after="120" w:line="276" w:lineRule="auto"/>
        <w:jc w:val="both"/>
        <w:rPr>
          <w:rFonts w:ascii="Lato" w:eastAsia="HGGothicE" w:hAnsi="Lato" w:cs="Majalla UI"/>
          <w:sz w:val="20"/>
          <w:szCs w:val="20"/>
        </w:rPr>
      </w:pPr>
      <w:r w:rsidRPr="00951279">
        <w:rPr>
          <w:rFonts w:ascii="Lato" w:eastAsia="HGGothicE" w:hAnsi="Lato" w:cs="Majalla UI"/>
          <w:sz w:val="20"/>
          <w:szCs w:val="20"/>
        </w:rPr>
        <w:t>Wyrażamy gotowość do nawiązania współpracy z Samorządem Województwa Warmińsko-Mazurskiego, na którego zlecenie firm</w:t>
      </w:r>
      <w:r w:rsidR="00951279" w:rsidRPr="00951279">
        <w:rPr>
          <w:rFonts w:ascii="Lato" w:eastAsia="HGGothicE" w:hAnsi="Lato" w:cs="Majalla UI"/>
          <w:sz w:val="20"/>
          <w:szCs w:val="20"/>
        </w:rPr>
        <w:t>a</w:t>
      </w:r>
      <w:r w:rsidRPr="00951279">
        <w:rPr>
          <w:rFonts w:ascii="Lato" w:eastAsia="HGGothicE" w:hAnsi="Lato" w:cs="Majalla UI"/>
          <w:sz w:val="20"/>
          <w:szCs w:val="20"/>
        </w:rPr>
        <w:t xml:space="preserve">: </w:t>
      </w:r>
      <w:r w:rsidR="00951279" w:rsidRPr="00951279">
        <w:rPr>
          <w:rFonts w:ascii="Lato" w:eastAsia="HGGothicE" w:hAnsi="Lato" w:cs="Majalla UI"/>
          <w:sz w:val="20"/>
          <w:szCs w:val="20"/>
        </w:rPr>
        <w:t xml:space="preserve">Enky Consulting s.c. </w:t>
      </w:r>
      <w:r w:rsidRPr="00951279">
        <w:rPr>
          <w:rFonts w:ascii="Lato" w:eastAsia="HGGothicE" w:hAnsi="Lato" w:cs="Majalla UI"/>
          <w:sz w:val="20"/>
          <w:szCs w:val="20"/>
        </w:rPr>
        <w:t>jako Operator realizuje działania w ramach „</w:t>
      </w:r>
      <w:proofErr w:type="spellStart"/>
      <w:r w:rsidRPr="00951279">
        <w:rPr>
          <w:rFonts w:ascii="Lato" w:eastAsia="HGGothicE" w:hAnsi="Lato" w:cs="Majalla UI"/>
          <w:sz w:val="20"/>
          <w:szCs w:val="20"/>
        </w:rPr>
        <w:t>WaMa</w:t>
      </w:r>
      <w:proofErr w:type="spellEnd"/>
      <w:r w:rsidRPr="00951279">
        <w:rPr>
          <w:rFonts w:ascii="Lato" w:eastAsia="HGGothicE" w:hAnsi="Lato" w:cs="Majalla UI"/>
          <w:sz w:val="20"/>
          <w:szCs w:val="20"/>
        </w:rPr>
        <w:t xml:space="preserve"> Smart Lab </w:t>
      </w:r>
      <w:r w:rsidR="00951279" w:rsidRPr="00951279">
        <w:rPr>
          <w:rFonts w:ascii="Lato" w:eastAsia="HGGothicE" w:hAnsi="Lato" w:cs="Majalla UI"/>
          <w:sz w:val="20"/>
          <w:szCs w:val="20"/>
        </w:rPr>
        <w:t>Żywność Wysokiej Jakości</w:t>
      </w:r>
      <w:r w:rsidRPr="00951279">
        <w:rPr>
          <w:rFonts w:ascii="Lato" w:eastAsia="HGGothicE" w:hAnsi="Lato" w:cs="Majalla UI"/>
          <w:sz w:val="20"/>
          <w:szCs w:val="20"/>
        </w:rPr>
        <w:t>”.</w:t>
      </w:r>
    </w:p>
    <w:p w14:paraId="6AD1F5E7" w14:textId="29DF70AF" w:rsidR="00F92312" w:rsidRPr="00951279" w:rsidRDefault="00F92312" w:rsidP="00F92312">
      <w:pPr>
        <w:spacing w:before="100" w:after="120" w:line="276" w:lineRule="auto"/>
        <w:jc w:val="both"/>
        <w:rPr>
          <w:rFonts w:ascii="Lato" w:eastAsia="HGGothicE" w:hAnsi="Lato" w:cs="Majalla UI"/>
          <w:sz w:val="20"/>
          <w:szCs w:val="20"/>
        </w:rPr>
      </w:pPr>
      <w:r w:rsidRPr="00951279">
        <w:rPr>
          <w:rFonts w:ascii="Lato" w:eastAsia="HGGothicE" w:hAnsi="Lato" w:cs="Majalla UI"/>
          <w:sz w:val="20"/>
          <w:szCs w:val="20"/>
        </w:rPr>
        <w:t xml:space="preserve">Jesteśmy zainteresowani rozwojem naszego podmiotu jako Lidera Inteligentnej Specjalizacji, co wiąże się z możliwością udziału w planowanych konferencjach i warsztatach, mających na celu wymianę doświadczeń i wiedzy pomiędzy podmiotami operującymi w ramach Inteligentnej Specjalizacji </w:t>
      </w:r>
      <w:r w:rsidR="00951279" w:rsidRPr="00951279">
        <w:rPr>
          <w:rFonts w:ascii="Lato" w:eastAsia="HGGothicE" w:hAnsi="Lato" w:cs="Majalla UI"/>
          <w:sz w:val="20"/>
          <w:szCs w:val="20"/>
        </w:rPr>
        <w:t>Żywność Wysokiej Jakości</w:t>
      </w:r>
      <w:r w:rsidRPr="00951279">
        <w:rPr>
          <w:rFonts w:ascii="Lato" w:eastAsia="HGGothicE" w:hAnsi="Lato" w:cs="Majalla UI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080"/>
      </w:tblGrid>
      <w:tr w:rsidR="00F92312" w:rsidRPr="00F92312" w14:paraId="38CE571C" w14:textId="77777777" w:rsidTr="00951279">
        <w:trPr>
          <w:trHeight w:val="113"/>
        </w:trPr>
        <w:tc>
          <w:tcPr>
            <w:tcW w:w="9062" w:type="dxa"/>
            <w:gridSpan w:val="2"/>
            <w:shd w:val="clear" w:color="auto" w:fill="D9D9D9"/>
            <w:vAlign w:val="center"/>
          </w:tcPr>
          <w:p w14:paraId="13D3A0D9" w14:textId="77777777" w:rsidR="00F92312" w:rsidRPr="00F92312" w:rsidRDefault="00F92312" w:rsidP="00F92312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Lato" w:eastAsia="Times New Roman" w:hAnsi="Lato" w:cs="Arial"/>
                <w:b/>
                <w:bCs/>
                <w:sz w:val="20"/>
                <w:szCs w:val="20"/>
                <w:lang w:eastAsia="pl-PL"/>
              </w:rPr>
            </w:pPr>
            <w:r w:rsidRPr="00F92312">
              <w:rPr>
                <w:rFonts w:ascii="Lato" w:eastAsia="Times New Roman" w:hAnsi="Lato" w:cs="Arial"/>
                <w:b/>
                <w:bCs/>
                <w:sz w:val="20"/>
                <w:szCs w:val="20"/>
                <w:lang w:eastAsia="pl-PL"/>
              </w:rPr>
              <w:t>Dane podmiotu</w:t>
            </w:r>
          </w:p>
        </w:tc>
      </w:tr>
      <w:tr w:rsidR="00F92312" w:rsidRPr="00F92312" w14:paraId="6F8AA9E5" w14:textId="77777777" w:rsidTr="00951279">
        <w:trPr>
          <w:trHeight w:val="324"/>
        </w:trPr>
        <w:tc>
          <w:tcPr>
            <w:tcW w:w="1980" w:type="dxa"/>
            <w:shd w:val="clear" w:color="auto" w:fill="auto"/>
            <w:vAlign w:val="center"/>
          </w:tcPr>
          <w:p w14:paraId="5EF0A270" w14:textId="77777777" w:rsidR="00F92312" w:rsidRPr="00F92312" w:rsidRDefault="00F92312" w:rsidP="00F92312">
            <w:pPr>
              <w:tabs>
                <w:tab w:val="left" w:pos="1276"/>
                <w:tab w:val="left" w:leader="dot" w:pos="6974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r w:rsidRPr="00F92312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7082" w:type="dxa"/>
            <w:shd w:val="clear" w:color="auto" w:fill="auto"/>
            <w:vAlign w:val="center"/>
          </w:tcPr>
          <w:p w14:paraId="509497A6" w14:textId="77777777" w:rsidR="00F92312" w:rsidRPr="00F92312" w:rsidRDefault="00F92312" w:rsidP="00F92312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Lato" w:eastAsia="Times New Roman" w:hAnsi="Lato" w:cs="Arial"/>
                <w:bCs/>
                <w:sz w:val="20"/>
                <w:szCs w:val="20"/>
                <w:lang w:eastAsia="pl-PL"/>
              </w:rPr>
            </w:pPr>
          </w:p>
        </w:tc>
      </w:tr>
      <w:tr w:rsidR="00F92312" w:rsidRPr="00F92312" w14:paraId="037BB55D" w14:textId="77777777" w:rsidTr="00951279">
        <w:trPr>
          <w:trHeight w:val="113"/>
        </w:trPr>
        <w:tc>
          <w:tcPr>
            <w:tcW w:w="1980" w:type="dxa"/>
            <w:shd w:val="clear" w:color="auto" w:fill="auto"/>
            <w:vAlign w:val="center"/>
          </w:tcPr>
          <w:p w14:paraId="35A4BA4A" w14:textId="77777777" w:rsidR="00F92312" w:rsidRPr="00F92312" w:rsidRDefault="00F92312" w:rsidP="00F92312">
            <w:pPr>
              <w:tabs>
                <w:tab w:val="left" w:pos="1276"/>
                <w:tab w:val="left" w:leader="dot" w:pos="6979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r w:rsidRPr="00F92312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 xml:space="preserve">Siedziba: </w:t>
            </w:r>
          </w:p>
        </w:tc>
        <w:tc>
          <w:tcPr>
            <w:tcW w:w="7082" w:type="dxa"/>
            <w:shd w:val="clear" w:color="auto" w:fill="auto"/>
            <w:vAlign w:val="center"/>
          </w:tcPr>
          <w:p w14:paraId="0B8B8BB7" w14:textId="77777777" w:rsidR="00F92312" w:rsidRPr="00F92312" w:rsidRDefault="00F92312" w:rsidP="00F92312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Lato" w:eastAsia="Times New Roman" w:hAnsi="Lato" w:cs="Arial"/>
                <w:bCs/>
                <w:sz w:val="20"/>
                <w:szCs w:val="20"/>
                <w:lang w:eastAsia="pl-PL"/>
              </w:rPr>
            </w:pPr>
          </w:p>
        </w:tc>
      </w:tr>
      <w:tr w:rsidR="00F92312" w:rsidRPr="00F92312" w14:paraId="55D76B03" w14:textId="77777777" w:rsidTr="00951279">
        <w:trPr>
          <w:trHeight w:val="113"/>
        </w:trPr>
        <w:tc>
          <w:tcPr>
            <w:tcW w:w="1980" w:type="dxa"/>
            <w:shd w:val="clear" w:color="auto" w:fill="auto"/>
            <w:vAlign w:val="center"/>
          </w:tcPr>
          <w:p w14:paraId="3BE96802" w14:textId="77777777" w:rsidR="00F92312" w:rsidRPr="00F92312" w:rsidRDefault="00F92312" w:rsidP="00F92312">
            <w:pPr>
              <w:tabs>
                <w:tab w:val="left" w:pos="1276"/>
                <w:tab w:val="left" w:leader="dot" w:pos="6979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r w:rsidRPr="00F92312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7082" w:type="dxa"/>
            <w:shd w:val="clear" w:color="auto" w:fill="auto"/>
            <w:vAlign w:val="center"/>
          </w:tcPr>
          <w:p w14:paraId="0447E98D" w14:textId="77777777" w:rsidR="00F92312" w:rsidRPr="00F92312" w:rsidRDefault="00F92312" w:rsidP="00F92312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Lato" w:eastAsia="Times New Roman" w:hAnsi="Lato" w:cs="Arial"/>
                <w:bCs/>
                <w:sz w:val="20"/>
                <w:szCs w:val="20"/>
                <w:lang w:eastAsia="pl-PL"/>
              </w:rPr>
            </w:pPr>
          </w:p>
        </w:tc>
      </w:tr>
      <w:tr w:rsidR="00F92312" w:rsidRPr="00F92312" w14:paraId="42DB3C74" w14:textId="77777777" w:rsidTr="00951279">
        <w:trPr>
          <w:trHeight w:val="113"/>
        </w:trPr>
        <w:tc>
          <w:tcPr>
            <w:tcW w:w="1980" w:type="dxa"/>
            <w:shd w:val="clear" w:color="auto" w:fill="auto"/>
            <w:vAlign w:val="center"/>
          </w:tcPr>
          <w:p w14:paraId="2BF0CA83" w14:textId="77777777" w:rsidR="00F92312" w:rsidRPr="00F92312" w:rsidRDefault="00F92312" w:rsidP="00F92312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Lato" w:eastAsia="Times New Roman" w:hAnsi="Lato" w:cs="Arial"/>
                <w:bCs/>
                <w:sz w:val="20"/>
                <w:szCs w:val="20"/>
                <w:lang w:eastAsia="pl-PL"/>
              </w:rPr>
            </w:pPr>
            <w:r w:rsidRPr="00F92312">
              <w:rPr>
                <w:rFonts w:ascii="Lato" w:eastAsia="Times New Roman" w:hAnsi="Lato" w:cs="Arial"/>
                <w:bCs/>
                <w:sz w:val="20"/>
                <w:szCs w:val="20"/>
                <w:lang w:eastAsia="pl-PL"/>
              </w:rPr>
              <w:t>Strona www</w:t>
            </w:r>
          </w:p>
        </w:tc>
        <w:tc>
          <w:tcPr>
            <w:tcW w:w="7082" w:type="dxa"/>
            <w:shd w:val="clear" w:color="auto" w:fill="auto"/>
            <w:vAlign w:val="center"/>
          </w:tcPr>
          <w:p w14:paraId="4F95DA0E" w14:textId="77777777" w:rsidR="00F92312" w:rsidRPr="00F92312" w:rsidRDefault="00F92312" w:rsidP="00F92312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Lato" w:eastAsia="Times New Roman" w:hAnsi="Lato" w:cs="Arial"/>
                <w:bCs/>
                <w:sz w:val="20"/>
                <w:szCs w:val="20"/>
                <w:lang w:eastAsia="pl-PL"/>
              </w:rPr>
            </w:pPr>
          </w:p>
        </w:tc>
      </w:tr>
      <w:tr w:rsidR="00F92312" w:rsidRPr="00F92312" w14:paraId="4720F3D5" w14:textId="77777777" w:rsidTr="00951279">
        <w:trPr>
          <w:trHeight w:val="113"/>
        </w:trPr>
        <w:tc>
          <w:tcPr>
            <w:tcW w:w="1980" w:type="dxa"/>
            <w:shd w:val="clear" w:color="auto" w:fill="auto"/>
            <w:vAlign w:val="center"/>
          </w:tcPr>
          <w:p w14:paraId="6FAB0129" w14:textId="77777777" w:rsidR="00F92312" w:rsidRPr="00F92312" w:rsidRDefault="00F92312" w:rsidP="00F92312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Lato" w:eastAsia="Times New Roman" w:hAnsi="Lato" w:cs="Arial"/>
                <w:bCs/>
                <w:sz w:val="20"/>
                <w:szCs w:val="20"/>
                <w:lang w:eastAsia="pl-PL"/>
              </w:rPr>
            </w:pPr>
            <w:r w:rsidRPr="00F92312">
              <w:rPr>
                <w:rFonts w:ascii="Lato" w:eastAsia="Times New Roman" w:hAnsi="Lato" w:cs="Arial"/>
                <w:bCs/>
                <w:sz w:val="20"/>
                <w:szCs w:val="20"/>
                <w:lang w:eastAsia="pl-PL"/>
              </w:rPr>
              <w:t>Rodzaj podmiotu</w:t>
            </w:r>
          </w:p>
        </w:tc>
        <w:tc>
          <w:tcPr>
            <w:tcW w:w="7082" w:type="dxa"/>
            <w:shd w:val="clear" w:color="auto" w:fill="auto"/>
            <w:vAlign w:val="center"/>
          </w:tcPr>
          <w:p w14:paraId="0E5865A1" w14:textId="77777777" w:rsidR="00F92312" w:rsidRPr="00F92312" w:rsidRDefault="00F92312" w:rsidP="00F92312">
            <w:pPr>
              <w:numPr>
                <w:ilvl w:val="0"/>
                <w:numId w:val="7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Lato" w:eastAsia="Times New Roman" w:hAnsi="Lato" w:cs="Arial"/>
                <w:bCs/>
                <w:sz w:val="20"/>
                <w:szCs w:val="20"/>
                <w:lang w:eastAsia="pl-PL"/>
              </w:rPr>
            </w:pPr>
            <w:r w:rsidRPr="00F92312">
              <w:rPr>
                <w:rFonts w:ascii="Lato" w:eastAsia="Times New Roman" w:hAnsi="Lato" w:cs="Arial"/>
                <w:bCs/>
                <w:sz w:val="20"/>
                <w:szCs w:val="20"/>
                <w:lang w:eastAsia="pl-PL"/>
              </w:rPr>
              <w:t xml:space="preserve">Przedsiębiorstwo </w:t>
            </w:r>
          </w:p>
          <w:p w14:paraId="703F7BF8" w14:textId="77777777" w:rsidR="00F92312" w:rsidRPr="00F92312" w:rsidRDefault="00F92312" w:rsidP="00F92312">
            <w:pPr>
              <w:numPr>
                <w:ilvl w:val="0"/>
                <w:numId w:val="7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Lato" w:eastAsia="Times New Roman" w:hAnsi="Lato" w:cs="Arial"/>
                <w:bCs/>
                <w:sz w:val="20"/>
                <w:szCs w:val="20"/>
                <w:lang w:eastAsia="pl-PL"/>
              </w:rPr>
            </w:pPr>
            <w:r w:rsidRPr="00F92312">
              <w:rPr>
                <w:rFonts w:ascii="Lato" w:eastAsia="Times New Roman" w:hAnsi="Lato" w:cs="Arial"/>
                <w:bCs/>
                <w:sz w:val="20"/>
                <w:szCs w:val="20"/>
                <w:lang w:eastAsia="pl-PL"/>
              </w:rPr>
              <w:t>Jednostka ze środowiska nauki</w:t>
            </w:r>
          </w:p>
          <w:p w14:paraId="4E83D8EC" w14:textId="77777777" w:rsidR="00F92312" w:rsidRPr="00F92312" w:rsidRDefault="00F92312" w:rsidP="00F92312">
            <w:pPr>
              <w:numPr>
                <w:ilvl w:val="0"/>
                <w:numId w:val="7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Lato" w:eastAsia="Times New Roman" w:hAnsi="Lato" w:cs="Arial"/>
                <w:bCs/>
                <w:sz w:val="20"/>
                <w:szCs w:val="20"/>
                <w:lang w:eastAsia="pl-PL"/>
              </w:rPr>
            </w:pPr>
            <w:r w:rsidRPr="00F92312">
              <w:rPr>
                <w:rFonts w:ascii="Lato" w:eastAsia="Times New Roman" w:hAnsi="Lato" w:cs="Arial"/>
                <w:bCs/>
                <w:sz w:val="20"/>
                <w:szCs w:val="20"/>
                <w:lang w:eastAsia="pl-PL"/>
              </w:rPr>
              <w:t>Instytucja otoczenia biznesu</w:t>
            </w:r>
          </w:p>
          <w:p w14:paraId="3325AB14" w14:textId="77777777" w:rsidR="00F92312" w:rsidRPr="00F92312" w:rsidRDefault="00F92312" w:rsidP="00F92312">
            <w:pPr>
              <w:numPr>
                <w:ilvl w:val="0"/>
                <w:numId w:val="7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Lato" w:eastAsia="Times New Roman" w:hAnsi="Lato" w:cs="Arial"/>
                <w:bCs/>
                <w:sz w:val="20"/>
                <w:szCs w:val="20"/>
                <w:lang w:eastAsia="pl-PL"/>
              </w:rPr>
            </w:pPr>
            <w:r w:rsidRPr="00F92312">
              <w:rPr>
                <w:rFonts w:ascii="Lato" w:eastAsia="Times New Roman" w:hAnsi="Lato" w:cs="Arial"/>
                <w:bCs/>
                <w:sz w:val="20"/>
                <w:szCs w:val="20"/>
                <w:lang w:eastAsia="pl-PL"/>
              </w:rPr>
              <w:t>Jednostka administracji publicznej</w:t>
            </w:r>
          </w:p>
        </w:tc>
      </w:tr>
      <w:tr w:rsidR="00F92312" w:rsidRPr="00F92312" w14:paraId="1B5AB54F" w14:textId="77777777" w:rsidTr="00951279">
        <w:trPr>
          <w:trHeight w:val="113"/>
        </w:trPr>
        <w:tc>
          <w:tcPr>
            <w:tcW w:w="9062" w:type="dxa"/>
            <w:gridSpan w:val="2"/>
            <w:shd w:val="clear" w:color="auto" w:fill="D9D9D9"/>
            <w:vAlign w:val="center"/>
          </w:tcPr>
          <w:p w14:paraId="56371CDA" w14:textId="77777777" w:rsidR="00F92312" w:rsidRPr="00F92312" w:rsidRDefault="00F92312" w:rsidP="00F92312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Lato" w:eastAsia="Times New Roman" w:hAnsi="Lato" w:cs="Arial"/>
                <w:b/>
                <w:bCs/>
                <w:sz w:val="20"/>
                <w:szCs w:val="20"/>
                <w:lang w:eastAsia="pl-PL"/>
              </w:rPr>
            </w:pPr>
            <w:r w:rsidRPr="00F92312">
              <w:rPr>
                <w:rFonts w:ascii="Lato" w:eastAsia="Times New Roman" w:hAnsi="Lato" w:cs="Arial"/>
                <w:b/>
                <w:bCs/>
                <w:sz w:val="20"/>
                <w:szCs w:val="20"/>
                <w:lang w:eastAsia="pl-PL"/>
              </w:rPr>
              <w:t>Dane osoby reprezentującej podmiot</w:t>
            </w:r>
          </w:p>
        </w:tc>
      </w:tr>
      <w:tr w:rsidR="00F92312" w:rsidRPr="00F92312" w14:paraId="4BAA9456" w14:textId="77777777" w:rsidTr="00951279">
        <w:trPr>
          <w:trHeight w:val="113"/>
        </w:trPr>
        <w:tc>
          <w:tcPr>
            <w:tcW w:w="1980" w:type="dxa"/>
            <w:shd w:val="clear" w:color="auto" w:fill="auto"/>
            <w:vAlign w:val="center"/>
          </w:tcPr>
          <w:p w14:paraId="01EA5093" w14:textId="77777777" w:rsidR="00F92312" w:rsidRPr="00F92312" w:rsidRDefault="00F92312" w:rsidP="00F92312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Lato" w:eastAsia="Times New Roman" w:hAnsi="Lato" w:cs="Arial"/>
                <w:bCs/>
                <w:sz w:val="20"/>
                <w:szCs w:val="20"/>
                <w:lang w:eastAsia="pl-PL"/>
              </w:rPr>
            </w:pPr>
            <w:r w:rsidRPr="00F92312">
              <w:rPr>
                <w:rFonts w:ascii="Lato" w:eastAsia="Times New Roman" w:hAnsi="Lato" w:cs="Arial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7082" w:type="dxa"/>
            <w:shd w:val="clear" w:color="auto" w:fill="auto"/>
            <w:vAlign w:val="center"/>
          </w:tcPr>
          <w:p w14:paraId="1521C5B6" w14:textId="77777777" w:rsidR="00F92312" w:rsidRPr="00F92312" w:rsidRDefault="00F92312" w:rsidP="00F92312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Lato" w:eastAsia="Times New Roman" w:hAnsi="Lato" w:cs="Arial"/>
                <w:bCs/>
                <w:sz w:val="20"/>
                <w:szCs w:val="20"/>
                <w:lang w:eastAsia="pl-PL"/>
              </w:rPr>
            </w:pPr>
          </w:p>
        </w:tc>
      </w:tr>
      <w:tr w:rsidR="00F92312" w:rsidRPr="00F92312" w14:paraId="5342675C" w14:textId="77777777" w:rsidTr="00951279">
        <w:trPr>
          <w:trHeight w:val="113"/>
        </w:trPr>
        <w:tc>
          <w:tcPr>
            <w:tcW w:w="1980" w:type="dxa"/>
            <w:shd w:val="clear" w:color="auto" w:fill="auto"/>
            <w:vAlign w:val="center"/>
          </w:tcPr>
          <w:p w14:paraId="6A098114" w14:textId="77777777" w:rsidR="00F92312" w:rsidRPr="00F92312" w:rsidRDefault="00F92312" w:rsidP="00F92312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Lato" w:eastAsia="Times New Roman" w:hAnsi="Lato" w:cs="Arial"/>
                <w:bCs/>
                <w:sz w:val="20"/>
                <w:szCs w:val="20"/>
                <w:lang w:eastAsia="pl-PL"/>
              </w:rPr>
            </w:pPr>
            <w:r w:rsidRPr="00F92312">
              <w:rPr>
                <w:rFonts w:ascii="Lato" w:eastAsia="Times New Roman" w:hAnsi="Lato" w:cs="Arial"/>
                <w:bCs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7082" w:type="dxa"/>
            <w:shd w:val="clear" w:color="auto" w:fill="auto"/>
            <w:vAlign w:val="center"/>
          </w:tcPr>
          <w:p w14:paraId="09A9D44E" w14:textId="77777777" w:rsidR="00F92312" w:rsidRPr="00F92312" w:rsidRDefault="00F92312" w:rsidP="00F92312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Lato" w:eastAsia="Times New Roman" w:hAnsi="Lato" w:cs="Arial"/>
                <w:bCs/>
                <w:sz w:val="20"/>
                <w:szCs w:val="20"/>
                <w:lang w:eastAsia="pl-PL"/>
              </w:rPr>
            </w:pPr>
          </w:p>
        </w:tc>
      </w:tr>
      <w:tr w:rsidR="00F92312" w:rsidRPr="00F92312" w14:paraId="1439E173" w14:textId="77777777" w:rsidTr="00951279">
        <w:trPr>
          <w:trHeight w:val="113"/>
        </w:trPr>
        <w:tc>
          <w:tcPr>
            <w:tcW w:w="1980" w:type="dxa"/>
            <w:shd w:val="clear" w:color="auto" w:fill="auto"/>
            <w:vAlign w:val="center"/>
          </w:tcPr>
          <w:p w14:paraId="35842903" w14:textId="77777777" w:rsidR="00F92312" w:rsidRPr="00F92312" w:rsidRDefault="00F92312" w:rsidP="00F92312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Lato" w:eastAsia="Times New Roman" w:hAnsi="Lato" w:cs="Arial"/>
                <w:bCs/>
                <w:sz w:val="20"/>
                <w:szCs w:val="20"/>
                <w:lang w:eastAsia="pl-PL"/>
              </w:rPr>
            </w:pPr>
            <w:r w:rsidRPr="00F92312">
              <w:rPr>
                <w:rFonts w:ascii="Lato" w:eastAsia="Times New Roman" w:hAnsi="Lato" w:cs="Arial"/>
                <w:bCs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7082" w:type="dxa"/>
            <w:shd w:val="clear" w:color="auto" w:fill="auto"/>
            <w:vAlign w:val="center"/>
          </w:tcPr>
          <w:p w14:paraId="2A2623D8" w14:textId="77777777" w:rsidR="00F92312" w:rsidRPr="00F92312" w:rsidRDefault="00F92312" w:rsidP="00F92312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Lato" w:eastAsia="Times New Roman" w:hAnsi="Lato" w:cs="Arial"/>
                <w:bCs/>
                <w:sz w:val="20"/>
                <w:szCs w:val="20"/>
                <w:lang w:eastAsia="pl-PL"/>
              </w:rPr>
            </w:pPr>
          </w:p>
        </w:tc>
      </w:tr>
      <w:tr w:rsidR="00F92312" w:rsidRPr="00F92312" w14:paraId="0E3BAAA2" w14:textId="77777777" w:rsidTr="00951279">
        <w:trPr>
          <w:trHeight w:val="113"/>
        </w:trPr>
        <w:tc>
          <w:tcPr>
            <w:tcW w:w="1980" w:type="dxa"/>
            <w:shd w:val="clear" w:color="auto" w:fill="auto"/>
            <w:vAlign w:val="center"/>
          </w:tcPr>
          <w:p w14:paraId="0B8AB34D" w14:textId="77777777" w:rsidR="00F92312" w:rsidRPr="00F92312" w:rsidRDefault="00F92312" w:rsidP="00F92312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Lato" w:eastAsia="Times New Roman" w:hAnsi="Lato" w:cs="Arial"/>
                <w:bCs/>
                <w:sz w:val="20"/>
                <w:szCs w:val="20"/>
                <w:lang w:eastAsia="pl-PL"/>
              </w:rPr>
            </w:pPr>
            <w:r w:rsidRPr="00F92312">
              <w:rPr>
                <w:rFonts w:ascii="Lato" w:eastAsia="Times New Roman" w:hAnsi="Lato" w:cs="Arial"/>
                <w:bCs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7082" w:type="dxa"/>
            <w:shd w:val="clear" w:color="auto" w:fill="auto"/>
            <w:vAlign w:val="center"/>
          </w:tcPr>
          <w:p w14:paraId="630D3F20" w14:textId="77777777" w:rsidR="00F92312" w:rsidRPr="00F92312" w:rsidRDefault="00F92312" w:rsidP="00F92312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Lato" w:eastAsia="Times New Roman" w:hAnsi="Lato" w:cs="Arial"/>
                <w:bCs/>
                <w:sz w:val="20"/>
                <w:szCs w:val="20"/>
                <w:lang w:eastAsia="pl-PL"/>
              </w:rPr>
            </w:pPr>
          </w:p>
        </w:tc>
      </w:tr>
      <w:tr w:rsidR="00F92312" w:rsidRPr="00F92312" w14:paraId="07882B74" w14:textId="77777777" w:rsidTr="00951279">
        <w:trPr>
          <w:trHeight w:val="113"/>
        </w:trPr>
        <w:tc>
          <w:tcPr>
            <w:tcW w:w="9062" w:type="dxa"/>
            <w:gridSpan w:val="2"/>
            <w:shd w:val="clear" w:color="auto" w:fill="D9D9D9"/>
            <w:vAlign w:val="center"/>
          </w:tcPr>
          <w:p w14:paraId="220DD3EF" w14:textId="77777777" w:rsidR="00F92312" w:rsidRPr="00F92312" w:rsidRDefault="00F92312" w:rsidP="00F92312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r w:rsidRPr="00F92312">
              <w:rPr>
                <w:rFonts w:ascii="Lato" w:eastAsia="Times New Roman" w:hAnsi="Lato" w:cs="Arial"/>
                <w:b/>
                <w:sz w:val="20"/>
                <w:szCs w:val="20"/>
                <w:lang w:eastAsia="pl-PL"/>
              </w:rPr>
              <w:t>Dane osoby kontaktowej</w:t>
            </w:r>
          </w:p>
        </w:tc>
      </w:tr>
      <w:tr w:rsidR="00F92312" w:rsidRPr="00F92312" w14:paraId="30B9DC83" w14:textId="77777777" w:rsidTr="00951279">
        <w:trPr>
          <w:trHeight w:val="113"/>
        </w:trPr>
        <w:tc>
          <w:tcPr>
            <w:tcW w:w="1980" w:type="dxa"/>
            <w:shd w:val="clear" w:color="auto" w:fill="auto"/>
            <w:vAlign w:val="center"/>
          </w:tcPr>
          <w:p w14:paraId="0DF7BA64" w14:textId="77777777" w:rsidR="00F92312" w:rsidRPr="00F92312" w:rsidRDefault="00F92312" w:rsidP="00F92312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Lato" w:eastAsia="Times New Roman" w:hAnsi="Lato" w:cs="Arial"/>
                <w:bCs/>
                <w:sz w:val="20"/>
                <w:szCs w:val="20"/>
                <w:lang w:eastAsia="pl-PL"/>
              </w:rPr>
            </w:pPr>
            <w:r w:rsidRPr="00F92312">
              <w:rPr>
                <w:rFonts w:ascii="Lato" w:eastAsia="Times New Roman" w:hAnsi="Lato" w:cs="Arial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7082" w:type="dxa"/>
            <w:shd w:val="clear" w:color="auto" w:fill="auto"/>
            <w:vAlign w:val="center"/>
          </w:tcPr>
          <w:p w14:paraId="73B6391C" w14:textId="77777777" w:rsidR="00F92312" w:rsidRPr="00F92312" w:rsidRDefault="00F92312" w:rsidP="00F92312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Lato" w:eastAsia="Times New Roman" w:hAnsi="Lato" w:cs="Arial"/>
                <w:bCs/>
                <w:sz w:val="20"/>
                <w:szCs w:val="20"/>
                <w:lang w:eastAsia="pl-PL"/>
              </w:rPr>
            </w:pPr>
          </w:p>
        </w:tc>
      </w:tr>
      <w:tr w:rsidR="00F92312" w:rsidRPr="00F92312" w14:paraId="390526DB" w14:textId="77777777" w:rsidTr="00951279">
        <w:trPr>
          <w:trHeight w:val="113"/>
        </w:trPr>
        <w:tc>
          <w:tcPr>
            <w:tcW w:w="1980" w:type="dxa"/>
            <w:shd w:val="clear" w:color="auto" w:fill="auto"/>
            <w:vAlign w:val="center"/>
          </w:tcPr>
          <w:p w14:paraId="654D5272" w14:textId="77777777" w:rsidR="00F92312" w:rsidRPr="00F92312" w:rsidRDefault="00F92312" w:rsidP="00F92312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Lato" w:eastAsia="Times New Roman" w:hAnsi="Lato" w:cs="Arial"/>
                <w:bCs/>
                <w:sz w:val="20"/>
                <w:szCs w:val="20"/>
                <w:lang w:eastAsia="pl-PL"/>
              </w:rPr>
            </w:pPr>
            <w:r w:rsidRPr="00F92312">
              <w:rPr>
                <w:rFonts w:ascii="Lato" w:eastAsia="Times New Roman" w:hAnsi="Lato" w:cs="Arial"/>
                <w:bCs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7082" w:type="dxa"/>
            <w:shd w:val="clear" w:color="auto" w:fill="auto"/>
            <w:vAlign w:val="center"/>
          </w:tcPr>
          <w:p w14:paraId="6260DCD8" w14:textId="77777777" w:rsidR="00F92312" w:rsidRPr="00F92312" w:rsidRDefault="00F92312" w:rsidP="00F92312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Lato" w:eastAsia="Times New Roman" w:hAnsi="Lato" w:cs="Arial"/>
                <w:bCs/>
                <w:sz w:val="20"/>
                <w:szCs w:val="20"/>
                <w:lang w:eastAsia="pl-PL"/>
              </w:rPr>
            </w:pPr>
          </w:p>
        </w:tc>
      </w:tr>
      <w:tr w:rsidR="00F92312" w:rsidRPr="00F92312" w14:paraId="08E4500A" w14:textId="77777777" w:rsidTr="00951279">
        <w:trPr>
          <w:trHeight w:val="113"/>
        </w:trPr>
        <w:tc>
          <w:tcPr>
            <w:tcW w:w="1980" w:type="dxa"/>
            <w:shd w:val="clear" w:color="auto" w:fill="auto"/>
            <w:vAlign w:val="center"/>
          </w:tcPr>
          <w:p w14:paraId="15B077FA" w14:textId="77777777" w:rsidR="00F92312" w:rsidRPr="00F92312" w:rsidRDefault="00F92312" w:rsidP="00F92312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Lato" w:eastAsia="Times New Roman" w:hAnsi="Lato" w:cs="Arial"/>
                <w:bCs/>
                <w:sz w:val="20"/>
                <w:szCs w:val="20"/>
                <w:lang w:eastAsia="pl-PL"/>
              </w:rPr>
            </w:pPr>
            <w:r w:rsidRPr="00F92312">
              <w:rPr>
                <w:rFonts w:ascii="Lato" w:eastAsia="Times New Roman" w:hAnsi="Lato" w:cs="Arial"/>
                <w:bCs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7082" w:type="dxa"/>
            <w:shd w:val="clear" w:color="auto" w:fill="auto"/>
            <w:vAlign w:val="center"/>
          </w:tcPr>
          <w:p w14:paraId="2DF7722F" w14:textId="77777777" w:rsidR="00F92312" w:rsidRPr="00F92312" w:rsidRDefault="00F92312" w:rsidP="00F92312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Lato" w:eastAsia="Times New Roman" w:hAnsi="Lato" w:cs="Arial"/>
                <w:bCs/>
                <w:sz w:val="20"/>
                <w:szCs w:val="20"/>
                <w:lang w:eastAsia="pl-PL"/>
              </w:rPr>
            </w:pPr>
          </w:p>
        </w:tc>
      </w:tr>
      <w:tr w:rsidR="00F92312" w:rsidRPr="00F92312" w14:paraId="14A04937" w14:textId="77777777" w:rsidTr="00951279">
        <w:trPr>
          <w:trHeight w:val="113"/>
        </w:trPr>
        <w:tc>
          <w:tcPr>
            <w:tcW w:w="1980" w:type="dxa"/>
            <w:shd w:val="clear" w:color="auto" w:fill="auto"/>
            <w:vAlign w:val="center"/>
          </w:tcPr>
          <w:p w14:paraId="39DF56BE" w14:textId="77777777" w:rsidR="00F92312" w:rsidRPr="00F92312" w:rsidRDefault="00F92312" w:rsidP="00F92312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Lato" w:eastAsia="Times New Roman" w:hAnsi="Lato" w:cs="Arial"/>
                <w:bCs/>
                <w:sz w:val="20"/>
                <w:szCs w:val="20"/>
                <w:lang w:eastAsia="pl-PL"/>
              </w:rPr>
            </w:pPr>
            <w:r w:rsidRPr="00F92312">
              <w:rPr>
                <w:rFonts w:ascii="Lato" w:eastAsia="Times New Roman" w:hAnsi="Lato" w:cs="Arial"/>
                <w:bCs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7082" w:type="dxa"/>
            <w:shd w:val="clear" w:color="auto" w:fill="auto"/>
            <w:vAlign w:val="center"/>
          </w:tcPr>
          <w:p w14:paraId="480F78F6" w14:textId="77777777" w:rsidR="00F92312" w:rsidRPr="00F92312" w:rsidRDefault="00F92312" w:rsidP="00F92312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Lato" w:eastAsia="Times New Roman" w:hAnsi="Lato" w:cs="Arial"/>
                <w:bCs/>
                <w:sz w:val="20"/>
                <w:szCs w:val="20"/>
                <w:lang w:eastAsia="pl-PL"/>
              </w:rPr>
            </w:pPr>
          </w:p>
        </w:tc>
      </w:tr>
    </w:tbl>
    <w:p w14:paraId="0DB6C73D" w14:textId="4B0B95EF" w:rsidR="00F92312" w:rsidRPr="00F92312" w:rsidRDefault="00951279" w:rsidP="00F92312">
      <w:pPr>
        <w:spacing w:before="100" w:after="200" w:line="276" w:lineRule="auto"/>
        <w:rPr>
          <w:rFonts w:ascii="Lato" w:eastAsia="HGGothicE" w:hAnsi="Lato" w:cs="Majalla UI"/>
          <w:sz w:val="20"/>
          <w:szCs w:val="20"/>
        </w:rPr>
      </w:pPr>
      <w:r>
        <w:rPr>
          <w:rFonts w:ascii="Lato" w:eastAsia="HGGothicE" w:hAnsi="Lato" w:cs="Majalla UI"/>
          <w:sz w:val="20"/>
          <w:szCs w:val="20"/>
        </w:rPr>
        <w:t>Data i p</w:t>
      </w:r>
      <w:r w:rsidR="00F92312" w:rsidRPr="00F92312">
        <w:rPr>
          <w:rFonts w:ascii="Lato" w:eastAsia="HGGothicE" w:hAnsi="Lato" w:cs="Majalla UI"/>
          <w:sz w:val="20"/>
          <w:szCs w:val="20"/>
        </w:rPr>
        <w:t>odpis</w:t>
      </w:r>
      <w:r w:rsidR="00873AA4">
        <w:rPr>
          <w:rFonts w:ascii="Lato" w:eastAsia="HGGothicE" w:hAnsi="Lato" w:cs="Majalla UI"/>
          <w:sz w:val="20"/>
          <w:szCs w:val="20"/>
        </w:rPr>
        <w:t xml:space="preserve"> </w:t>
      </w:r>
      <w:r w:rsidR="00F92312" w:rsidRPr="00F92312">
        <w:rPr>
          <w:rFonts w:ascii="Lato" w:eastAsia="HGGothicE" w:hAnsi="Lato" w:cs="Majalla UI"/>
          <w:sz w:val="20"/>
          <w:szCs w:val="20"/>
        </w:rPr>
        <w:t>osoby reprezentującej podmiot:</w:t>
      </w:r>
    </w:p>
    <w:p w14:paraId="59EC2B19" w14:textId="77777777" w:rsidR="00873AA4" w:rsidRDefault="00873AA4" w:rsidP="00F92312">
      <w:pPr>
        <w:spacing w:before="100" w:after="200" w:line="276" w:lineRule="auto"/>
        <w:rPr>
          <w:rFonts w:ascii="Lato" w:eastAsia="HGGothicE" w:hAnsi="Lato" w:cs="Majalla UI"/>
          <w:sz w:val="20"/>
          <w:szCs w:val="20"/>
        </w:rPr>
      </w:pPr>
    </w:p>
    <w:p w14:paraId="11CDA23A" w14:textId="6FC11553" w:rsidR="00873134" w:rsidRDefault="00F92312" w:rsidP="00F92312">
      <w:pPr>
        <w:spacing w:before="100" w:after="200" w:line="276" w:lineRule="auto"/>
        <w:rPr>
          <w:rFonts w:ascii="Lato" w:eastAsia="Times New Roman" w:hAnsi="Lato" w:cs="Times New Roman"/>
          <w:sz w:val="20"/>
          <w:szCs w:val="20"/>
        </w:rPr>
      </w:pPr>
      <w:r w:rsidRPr="00F92312">
        <w:rPr>
          <w:rFonts w:ascii="Lato" w:eastAsia="HGGothicE" w:hAnsi="Lato" w:cs="Majalla UI"/>
          <w:sz w:val="20"/>
          <w:szCs w:val="20"/>
        </w:rPr>
        <w:t>……………………</w:t>
      </w:r>
      <w:r w:rsidRPr="00F92312">
        <w:rPr>
          <w:rFonts w:ascii="Lato" w:eastAsia="Times New Roman" w:hAnsi="Lato" w:cs="Times New Roman"/>
          <w:sz w:val="20"/>
          <w:szCs w:val="20"/>
        </w:rPr>
        <w:t>…………………………………………………………………………………</w:t>
      </w:r>
      <w:r w:rsidR="00873AA4">
        <w:rPr>
          <w:rFonts w:ascii="Lato" w:eastAsia="Times New Roman" w:hAnsi="Lato" w:cs="Times New Roman"/>
          <w:sz w:val="20"/>
          <w:szCs w:val="20"/>
        </w:rPr>
        <w:t xml:space="preserve">                 </w:t>
      </w:r>
      <w:r w:rsidRPr="00F92312">
        <w:rPr>
          <w:rFonts w:ascii="Lato" w:eastAsia="Times New Roman" w:hAnsi="Lato" w:cs="Times New Roman"/>
          <w:sz w:val="20"/>
          <w:szCs w:val="20"/>
        </w:rPr>
        <w:t>……………………………………</w:t>
      </w:r>
    </w:p>
    <w:p w14:paraId="2E215841" w14:textId="1351CCDA" w:rsidR="001D4775" w:rsidRPr="001D4775" w:rsidRDefault="001D4775" w:rsidP="001D4775">
      <w:pPr>
        <w:spacing w:before="100" w:after="200" w:line="276" w:lineRule="auto"/>
        <w:jc w:val="both"/>
        <w:rPr>
          <w:rFonts w:ascii="Lato" w:hAnsi="Lato" w:cs="Arial"/>
          <w:color w:val="7F7F7F" w:themeColor="text1" w:themeTint="80"/>
          <w:sz w:val="14"/>
          <w:szCs w:val="14"/>
          <w:shd w:val="clear" w:color="auto" w:fill="FFFFFF"/>
        </w:rPr>
      </w:pPr>
      <w:r w:rsidRPr="001D4775">
        <w:rPr>
          <w:rFonts w:ascii="Lato" w:hAnsi="Lato" w:cs="Arial"/>
          <w:color w:val="7F7F7F" w:themeColor="text1" w:themeTint="80"/>
          <w:sz w:val="14"/>
          <w:szCs w:val="14"/>
          <w:shd w:val="clear" w:color="auto" w:fill="FFFFFF"/>
        </w:rPr>
        <w:t>Wyrażam zgodę na przetwarzanie moich danych osobowych dla potrzeb realizacji inicjatywy „</w:t>
      </w:r>
      <w:proofErr w:type="spellStart"/>
      <w:r w:rsidRPr="001D4775">
        <w:rPr>
          <w:rFonts w:ascii="Lato" w:hAnsi="Lato" w:cs="Arial"/>
          <w:color w:val="7F7F7F" w:themeColor="text1" w:themeTint="80"/>
          <w:sz w:val="14"/>
          <w:szCs w:val="14"/>
          <w:shd w:val="clear" w:color="auto" w:fill="FFFFFF"/>
        </w:rPr>
        <w:t>WaMA</w:t>
      </w:r>
      <w:proofErr w:type="spellEnd"/>
      <w:r w:rsidRPr="001D4775">
        <w:rPr>
          <w:rFonts w:ascii="Lato" w:hAnsi="Lato" w:cs="Arial"/>
          <w:color w:val="7F7F7F" w:themeColor="text1" w:themeTint="80"/>
          <w:sz w:val="14"/>
          <w:szCs w:val="14"/>
          <w:shd w:val="clear" w:color="auto" w:fill="FFFFFF"/>
        </w:rPr>
        <w:t xml:space="preserve"> Smart Lab </w:t>
      </w:r>
      <w:r w:rsidR="00081756">
        <w:rPr>
          <w:rFonts w:ascii="Lato" w:hAnsi="Lato" w:cs="Arial"/>
          <w:color w:val="7F7F7F" w:themeColor="text1" w:themeTint="80"/>
          <w:sz w:val="14"/>
          <w:szCs w:val="14"/>
          <w:shd w:val="clear" w:color="auto" w:fill="FFFFFF"/>
        </w:rPr>
        <w:t>ŻYWNOŚĆ WYSOKIEJ JAKOŚCI</w:t>
      </w:r>
      <w:r w:rsidRPr="001D4775">
        <w:rPr>
          <w:rFonts w:ascii="Lato" w:hAnsi="Lato" w:cs="Arial"/>
          <w:color w:val="7F7F7F" w:themeColor="text1" w:themeTint="80"/>
          <w:sz w:val="14"/>
          <w:szCs w:val="14"/>
          <w:shd w:val="clear" w:color="auto" w:fill="FFFFFF"/>
        </w:rPr>
        <w:t xml:space="preserve">” (zgodnie z ustawą z dnia 10 maja 2018 roku o ochronie danych osobowych dz. Ustaw z 2018, poz. 1000 oraz art. 13 Rozporządzenia Parlamentu Europejskiego i Rady (UE) 2016/679 z dnia 27 kwietnia 2016 r.). Wyrażam zgodę na przekazanie danych osobowych Samorządowi </w:t>
      </w:r>
      <w:r w:rsidRPr="001D4775">
        <w:rPr>
          <w:rFonts w:ascii="Lato" w:eastAsia="HGGothicE" w:hAnsi="Lato" w:cs="Majalla UI"/>
          <w:color w:val="7F7F7F" w:themeColor="text1" w:themeTint="80"/>
          <w:sz w:val="14"/>
          <w:szCs w:val="14"/>
        </w:rPr>
        <w:t>Województwa Warmińsko-Mazurskiego.</w:t>
      </w:r>
    </w:p>
    <w:p w14:paraId="5D5C0464" w14:textId="593A3DDD" w:rsidR="001D4775" w:rsidRPr="003F3474" w:rsidRDefault="001D4775" w:rsidP="003F3474">
      <w:pPr>
        <w:spacing w:before="100" w:after="200" w:line="276" w:lineRule="auto"/>
        <w:jc w:val="both"/>
        <w:rPr>
          <w:rFonts w:ascii="Lato" w:hAnsi="Lato" w:cs="Arial"/>
          <w:bCs/>
          <w:color w:val="7F7F7F" w:themeColor="text1" w:themeTint="80"/>
          <w:sz w:val="14"/>
          <w:szCs w:val="14"/>
          <w:shd w:val="clear" w:color="auto" w:fill="FFFFFF"/>
        </w:rPr>
      </w:pPr>
      <w:r w:rsidRPr="001D4775">
        <w:rPr>
          <w:rFonts w:ascii="Lato" w:hAnsi="Lato" w:cs="Arial"/>
          <w:color w:val="7F7F7F" w:themeColor="text1" w:themeTint="80"/>
          <w:sz w:val="14"/>
          <w:szCs w:val="14"/>
          <w:shd w:val="clear" w:color="auto" w:fill="FFFFFF"/>
        </w:rPr>
        <w:t xml:space="preserve">Administratorem danych osobowych jest </w:t>
      </w:r>
      <w:r w:rsidRPr="001D4775">
        <w:rPr>
          <w:rFonts w:ascii="Lato" w:hAnsi="Lato" w:cs="Arial"/>
          <w:b/>
          <w:color w:val="7F7F7F" w:themeColor="text1" w:themeTint="80"/>
          <w:sz w:val="14"/>
          <w:szCs w:val="14"/>
          <w:shd w:val="clear" w:color="auto" w:fill="FFFFFF"/>
        </w:rPr>
        <w:t>Enky Consulting s.c., ul Jasna 1/101, 00-013 Warszawa.</w:t>
      </w:r>
      <w:r w:rsidR="00DF4626">
        <w:rPr>
          <w:rFonts w:ascii="Lato" w:hAnsi="Lato" w:cs="Arial"/>
          <w:b/>
          <w:color w:val="7F7F7F" w:themeColor="text1" w:themeTint="80"/>
          <w:sz w:val="14"/>
          <w:szCs w:val="14"/>
          <w:shd w:val="clear" w:color="auto" w:fill="FFFFFF"/>
        </w:rPr>
        <w:t xml:space="preserve"> </w:t>
      </w:r>
      <w:r w:rsidR="003F3474" w:rsidRPr="003F3474">
        <w:rPr>
          <w:rFonts w:ascii="Lato" w:hAnsi="Lato" w:cs="Arial"/>
          <w:bCs/>
          <w:color w:val="7F7F7F" w:themeColor="text1" w:themeTint="80"/>
          <w:sz w:val="14"/>
          <w:szCs w:val="14"/>
          <w:shd w:val="clear" w:color="auto" w:fill="FFFFFF"/>
        </w:rPr>
        <w:t>Usługa współfinansowana ze środków pomocy technicznej Regionalnego Programu Operacyjnego Województwa Warmińsko-Mazurskiego na lata 2014–2020.</w:t>
      </w:r>
      <w:r w:rsidR="003F3474">
        <w:rPr>
          <w:rFonts w:ascii="Lato" w:hAnsi="Lato" w:cs="Arial"/>
          <w:b/>
          <w:color w:val="7F7F7F" w:themeColor="text1" w:themeTint="80"/>
          <w:sz w:val="14"/>
          <w:szCs w:val="14"/>
          <w:shd w:val="clear" w:color="auto" w:fill="FFFFFF"/>
        </w:rPr>
        <w:t xml:space="preserve"> </w:t>
      </w:r>
      <w:r w:rsidR="00DF4626" w:rsidRPr="00DF4626">
        <w:rPr>
          <w:rFonts w:ascii="Lato" w:hAnsi="Lato" w:cs="Arial"/>
          <w:bCs/>
          <w:color w:val="7F7F7F" w:themeColor="text1" w:themeTint="80"/>
          <w:sz w:val="14"/>
          <w:szCs w:val="14"/>
          <w:shd w:val="clear" w:color="auto" w:fill="FFFFFF"/>
        </w:rPr>
        <w:t>Więcej informacji na stronie https://www.zywnoscwim.pl/daneosobowe</w:t>
      </w:r>
    </w:p>
    <w:sectPr w:rsidR="001D4775" w:rsidRPr="003F3474" w:rsidSect="001D4775">
      <w:headerReference w:type="default" r:id="rId11"/>
      <w:pgSz w:w="11906" w:h="16838"/>
      <w:pgMar w:top="1418" w:right="1418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B54D1" w14:textId="77777777" w:rsidR="004F5C19" w:rsidRDefault="004F5C19" w:rsidP="00F25DE3">
      <w:pPr>
        <w:spacing w:after="0" w:line="240" w:lineRule="auto"/>
      </w:pPr>
      <w:r>
        <w:separator/>
      </w:r>
    </w:p>
  </w:endnote>
  <w:endnote w:type="continuationSeparator" w:id="0">
    <w:p w14:paraId="0035E622" w14:textId="77777777" w:rsidR="004F5C19" w:rsidRDefault="004F5C19" w:rsidP="00F25DE3">
      <w:pPr>
        <w:spacing w:after="0" w:line="240" w:lineRule="auto"/>
      </w:pPr>
      <w:r>
        <w:continuationSeparator/>
      </w:r>
    </w:p>
  </w:endnote>
  <w:endnote w:type="continuationNotice" w:id="1">
    <w:p w14:paraId="2582D911" w14:textId="77777777" w:rsidR="004F5C19" w:rsidRDefault="004F5C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09" w:usb3="00000000" w:csb0="000001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Majalla U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FA33C" w14:textId="77777777" w:rsidR="004F5C19" w:rsidRDefault="004F5C19" w:rsidP="00F25DE3">
      <w:pPr>
        <w:spacing w:after="0" w:line="240" w:lineRule="auto"/>
      </w:pPr>
      <w:r>
        <w:separator/>
      </w:r>
    </w:p>
  </w:footnote>
  <w:footnote w:type="continuationSeparator" w:id="0">
    <w:p w14:paraId="0104C911" w14:textId="77777777" w:rsidR="004F5C19" w:rsidRDefault="004F5C19" w:rsidP="00F25DE3">
      <w:pPr>
        <w:spacing w:after="0" w:line="240" w:lineRule="auto"/>
      </w:pPr>
      <w:r>
        <w:continuationSeparator/>
      </w:r>
    </w:p>
  </w:footnote>
  <w:footnote w:type="continuationNotice" w:id="1">
    <w:p w14:paraId="00D71956" w14:textId="77777777" w:rsidR="004F5C19" w:rsidRDefault="004F5C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6C6A4" w14:textId="447CB2EC" w:rsidR="00F80BA8" w:rsidRDefault="00AC0A0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EE8E10C" wp14:editId="7D328F48">
          <wp:simplePos x="0" y="0"/>
          <wp:positionH relativeFrom="margin">
            <wp:posOffset>-254643</wp:posOffset>
          </wp:positionH>
          <wp:positionV relativeFrom="paragraph">
            <wp:posOffset>-272640</wp:posOffset>
          </wp:positionV>
          <wp:extent cx="6471285" cy="6248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128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74A11"/>
    <w:multiLevelType w:val="hybridMultilevel"/>
    <w:tmpl w:val="8954C1B4"/>
    <w:lvl w:ilvl="0" w:tplc="FE187A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E4CE9"/>
    <w:multiLevelType w:val="hybridMultilevel"/>
    <w:tmpl w:val="6988F12C"/>
    <w:lvl w:ilvl="0" w:tplc="FE187A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43956"/>
    <w:multiLevelType w:val="hybridMultilevel"/>
    <w:tmpl w:val="CF4C2D68"/>
    <w:lvl w:ilvl="0" w:tplc="FE187A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37C14"/>
    <w:multiLevelType w:val="hybridMultilevel"/>
    <w:tmpl w:val="B4689BE0"/>
    <w:lvl w:ilvl="0" w:tplc="FE187A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65769"/>
    <w:multiLevelType w:val="hybridMultilevel"/>
    <w:tmpl w:val="4B28C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60F33"/>
    <w:multiLevelType w:val="hybridMultilevel"/>
    <w:tmpl w:val="9EFCB360"/>
    <w:lvl w:ilvl="0" w:tplc="FE187A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77BD5"/>
    <w:multiLevelType w:val="hybridMultilevel"/>
    <w:tmpl w:val="8AF4297C"/>
    <w:lvl w:ilvl="0" w:tplc="FE187A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859474">
    <w:abstractNumId w:val="4"/>
  </w:num>
  <w:num w:numId="2" w16cid:durableId="304895141">
    <w:abstractNumId w:val="6"/>
  </w:num>
  <w:num w:numId="3" w16cid:durableId="738987492">
    <w:abstractNumId w:val="0"/>
  </w:num>
  <w:num w:numId="4" w16cid:durableId="902641425">
    <w:abstractNumId w:val="2"/>
  </w:num>
  <w:num w:numId="5" w16cid:durableId="259604135">
    <w:abstractNumId w:val="5"/>
  </w:num>
  <w:num w:numId="6" w16cid:durableId="1789204290">
    <w:abstractNumId w:val="1"/>
  </w:num>
  <w:num w:numId="7" w16cid:durableId="2804536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A97"/>
    <w:rsid w:val="00015C44"/>
    <w:rsid w:val="00040101"/>
    <w:rsid w:val="00081756"/>
    <w:rsid w:val="000A3CA9"/>
    <w:rsid w:val="001B172F"/>
    <w:rsid w:val="001D4775"/>
    <w:rsid w:val="001F7DD2"/>
    <w:rsid w:val="00244B93"/>
    <w:rsid w:val="002451B0"/>
    <w:rsid w:val="002455E8"/>
    <w:rsid w:val="002B24B6"/>
    <w:rsid w:val="002D4EFE"/>
    <w:rsid w:val="002E6F81"/>
    <w:rsid w:val="00312CE0"/>
    <w:rsid w:val="00320A53"/>
    <w:rsid w:val="00360790"/>
    <w:rsid w:val="00393262"/>
    <w:rsid w:val="003D2DCC"/>
    <w:rsid w:val="003F3474"/>
    <w:rsid w:val="00426ED2"/>
    <w:rsid w:val="00495384"/>
    <w:rsid w:val="004F5C19"/>
    <w:rsid w:val="00507A97"/>
    <w:rsid w:val="005242DF"/>
    <w:rsid w:val="00541BA0"/>
    <w:rsid w:val="00553474"/>
    <w:rsid w:val="00556A39"/>
    <w:rsid w:val="005A2043"/>
    <w:rsid w:val="005C4CB4"/>
    <w:rsid w:val="005D4FD6"/>
    <w:rsid w:val="005F3C1F"/>
    <w:rsid w:val="005F4C7E"/>
    <w:rsid w:val="0063552A"/>
    <w:rsid w:val="00650C7C"/>
    <w:rsid w:val="006E2DFE"/>
    <w:rsid w:val="006E404C"/>
    <w:rsid w:val="00703EE3"/>
    <w:rsid w:val="00733B69"/>
    <w:rsid w:val="00737633"/>
    <w:rsid w:val="00743DFA"/>
    <w:rsid w:val="00754C82"/>
    <w:rsid w:val="00771A84"/>
    <w:rsid w:val="0081624F"/>
    <w:rsid w:val="008656CC"/>
    <w:rsid w:val="00873134"/>
    <w:rsid w:val="00873AA4"/>
    <w:rsid w:val="00885B4B"/>
    <w:rsid w:val="00951279"/>
    <w:rsid w:val="00954E55"/>
    <w:rsid w:val="00996D03"/>
    <w:rsid w:val="009F3B26"/>
    <w:rsid w:val="00A12C5B"/>
    <w:rsid w:val="00A12DA0"/>
    <w:rsid w:val="00A51A16"/>
    <w:rsid w:val="00A75F0C"/>
    <w:rsid w:val="00A77678"/>
    <w:rsid w:val="00AC0A0D"/>
    <w:rsid w:val="00AC3EAC"/>
    <w:rsid w:val="00AE5785"/>
    <w:rsid w:val="00AE68ED"/>
    <w:rsid w:val="00B008B1"/>
    <w:rsid w:val="00B37685"/>
    <w:rsid w:val="00B57781"/>
    <w:rsid w:val="00B63E78"/>
    <w:rsid w:val="00BA37FB"/>
    <w:rsid w:val="00BD26FB"/>
    <w:rsid w:val="00C55AD5"/>
    <w:rsid w:val="00C87F38"/>
    <w:rsid w:val="00CF352D"/>
    <w:rsid w:val="00D03EF7"/>
    <w:rsid w:val="00D27E48"/>
    <w:rsid w:val="00D30D00"/>
    <w:rsid w:val="00D34E7D"/>
    <w:rsid w:val="00DC2F0E"/>
    <w:rsid w:val="00DE1BBC"/>
    <w:rsid w:val="00DF4626"/>
    <w:rsid w:val="00E16EB3"/>
    <w:rsid w:val="00E33732"/>
    <w:rsid w:val="00E7277B"/>
    <w:rsid w:val="00E912F1"/>
    <w:rsid w:val="00ED6006"/>
    <w:rsid w:val="00EE5500"/>
    <w:rsid w:val="00F132FF"/>
    <w:rsid w:val="00F13AAA"/>
    <w:rsid w:val="00F25DE3"/>
    <w:rsid w:val="00F4308A"/>
    <w:rsid w:val="00F80BA8"/>
    <w:rsid w:val="00F8329A"/>
    <w:rsid w:val="00F92312"/>
    <w:rsid w:val="00FD6264"/>
    <w:rsid w:val="00FE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B88D9"/>
  <w15:chartTrackingRefBased/>
  <w15:docId w15:val="{1D94D2CD-891F-4788-9123-E6AEC717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A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AD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5D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5D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5DE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80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BA8"/>
  </w:style>
  <w:style w:type="paragraph" w:styleId="Stopka">
    <w:name w:val="footer"/>
    <w:basedOn w:val="Normalny"/>
    <w:link w:val="StopkaZnak"/>
    <w:uiPriority w:val="99"/>
    <w:unhideWhenUsed/>
    <w:rsid w:val="00F80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BA8"/>
  </w:style>
  <w:style w:type="character" w:styleId="Hipercze">
    <w:name w:val="Hyperlink"/>
    <w:basedOn w:val="Domylnaczcionkaakapitu"/>
    <w:uiPriority w:val="99"/>
    <w:unhideWhenUsed/>
    <w:rsid w:val="008731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d98efd-7f59-4edd-b1d5-963297695399" xsi:nil="true"/>
    <e1dc6d4d3eba4b46ae7435c2c2f7b382 xmlns="0a2f941a-2830-42a2-b2c0-0b41f850984b">
      <Terms xmlns="http://schemas.microsoft.com/office/infopath/2007/PartnerControls"/>
    </e1dc6d4d3eba4b46ae7435c2c2f7b382>
    <ob2bab3526034fb6886d9b8d89a08c99 xmlns="0a2f941a-2830-42a2-b2c0-0b41f850984b">
      <Terms xmlns="http://schemas.microsoft.com/office/infopath/2007/PartnerControls"/>
    </ob2bab3526034fb6886d9b8d89a08c99>
    <j38f86d23dcb4049a2ce832e4fa9529b xmlns="0a2f941a-2830-42a2-b2c0-0b41f850984b">
      <Terms xmlns="http://schemas.microsoft.com/office/infopath/2007/PartnerControls"/>
    </j38f86d23dcb4049a2ce832e4fa9529b>
    <l00d1384c29d493f850b3b61b3cdb85a xmlns="0a2f941a-2830-42a2-b2c0-0b41f850984b">
      <Terms xmlns="http://schemas.microsoft.com/office/infopath/2007/PartnerControls"/>
    </l00d1384c29d493f850b3b61b3cdb85a>
    <h03c72835b3847d6b4976d8b2821e02e xmlns="0a2f941a-2830-42a2-b2c0-0b41f850984b">
      <Terms xmlns="http://schemas.microsoft.com/office/infopath/2007/PartnerControls"/>
    </h03c72835b3847d6b4976d8b2821e02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D1FF0D5855A44B9859FAAE0196D4F8" ma:contentTypeVersion="31" ma:contentTypeDescription="Utwórz nowy dokument." ma:contentTypeScope="" ma:versionID="d188c24e53685dd98f4d1c9a231fc6e6">
  <xsd:schema xmlns:xsd="http://www.w3.org/2001/XMLSchema" xmlns:xs="http://www.w3.org/2001/XMLSchema" xmlns:p="http://schemas.microsoft.com/office/2006/metadata/properties" xmlns:ns2="0a2f941a-2830-42a2-b2c0-0b41f850984b" xmlns:ns3="ead98efd-7f59-4edd-b1d5-963297695399" targetNamespace="http://schemas.microsoft.com/office/2006/metadata/properties" ma:root="true" ma:fieldsID="31e7f1148d2c8a00cb16d9af38eba24a" ns2:_="" ns3:_="">
    <xsd:import namespace="0a2f941a-2830-42a2-b2c0-0b41f850984b"/>
    <xsd:import namespace="ead98efd-7f59-4edd-b1d5-9632976953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ob2bab3526034fb6886d9b8d89a08c99" minOccurs="0"/>
                <xsd:element ref="ns3:TaxCatchAll" minOccurs="0"/>
                <xsd:element ref="ns2:j38f86d23dcb4049a2ce832e4fa9529b" minOccurs="0"/>
                <xsd:element ref="ns2:h03c72835b3847d6b4976d8b2821e02e" minOccurs="0"/>
                <xsd:element ref="ns2:e1dc6d4d3eba4b46ae7435c2c2f7b382" minOccurs="0"/>
                <xsd:element ref="ns2:l00d1384c29d493f850b3b61b3cdb85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f941a-2830-42a2-b2c0-0b41f8509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ob2bab3526034fb6886d9b8d89a08c99" ma:index="13" nillable="true" ma:taxonomy="true" ma:internalName="ob2bab3526034fb6886d9b8d89a08c99" ma:taxonomyFieldName="Type" ma:displayName="Type" ma:readOnly="false" ma:default="" ma:fieldId="{8b2bab35-2603-4fb6-886d-9b8d89a08c99}" ma:sspId="4ff37ac4-771c-46ef-ab8e-7d267a23043f" ma:termSetId="4ceecc84-8a22-4e77-bfd9-4bd16774651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38f86d23dcb4049a2ce832e4fa9529b" ma:index="16" nillable="true" ma:taxonomy="true" ma:internalName="j38f86d23dcb4049a2ce832e4fa9529b" ma:taxonomyFieldName="Status" ma:displayName="Status" ma:readOnly="false" ma:default="" ma:fieldId="{338f86d2-3dcb-4049-a2ce-832e4fa9529b}" ma:sspId="4ff37ac4-771c-46ef-ab8e-7d267a23043f" ma:termSetId="7f3c6734-a1e9-4e80-8513-e9ca66cbbd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03c72835b3847d6b4976d8b2821e02e" ma:index="18" nillable="true" ma:taxonomy="true" ma:internalName="h03c72835b3847d6b4976d8b2821e02e" ma:taxonomyFieldName="Source" ma:displayName="Source" ma:readOnly="false" ma:default="" ma:fieldId="{103c7283-5b38-47d6-b497-6d8b2821e02e}" ma:sspId="4ff37ac4-771c-46ef-ab8e-7d267a23043f" ma:termSetId="109425c8-68a4-42d8-82e6-11290e94bd6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1dc6d4d3eba4b46ae7435c2c2f7b382" ma:index="20" nillable="true" ma:taxonomy="true" ma:internalName="e1dc6d4d3eba4b46ae7435c2c2f7b382" ma:taxonomyFieldName="Client" ma:displayName="Client" ma:readOnly="false" ma:default="" ma:fieldId="{e1dc6d4d-3eba-4b46-ae74-35c2c2f7b382}" ma:sspId="4ff37ac4-771c-46ef-ab8e-7d267a23043f" ma:termSetId="de368d7c-8ede-427e-a760-773bdf7d2f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0d1384c29d493f850b3b61b3cdb85a" ma:index="22" nillable="true" ma:taxonomy="true" ma:internalName="l00d1384c29d493f850b3b61b3cdb85a" ma:taxonomyFieldName="Language" ma:displayName="Language" ma:readOnly="false" ma:default="" ma:fieldId="{500d1384-c29d-493f-850b-3b61b3cdb85a}" ma:sspId="4ff37ac4-771c-46ef-ab8e-7d267a23043f" ma:termSetId="36ea5d40-f528-4eee-b074-1f064218973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98efd-7f59-4edd-b1d5-9632976953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6bdc2a3-a071-47c8-ba2d-714ba124aa24}" ma:internalName="TaxCatchAll" ma:showField="CatchAllData" ma:web="ead98efd-7f59-4edd-b1d5-9632976953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3D1648-22F8-49D6-A354-5FABC2EDE513}">
  <ds:schemaRefs>
    <ds:schemaRef ds:uri="http://schemas.microsoft.com/office/2006/metadata/properties"/>
    <ds:schemaRef ds:uri="http://schemas.microsoft.com/office/infopath/2007/PartnerControls"/>
    <ds:schemaRef ds:uri="ead98efd-7f59-4edd-b1d5-963297695399"/>
    <ds:schemaRef ds:uri="0a2f941a-2830-42a2-b2c0-0b41f850984b"/>
  </ds:schemaRefs>
</ds:datastoreItem>
</file>

<file path=customXml/itemProps2.xml><?xml version="1.0" encoding="utf-8"?>
<ds:datastoreItem xmlns:ds="http://schemas.openxmlformats.org/officeDocument/2006/customXml" ds:itemID="{00BBD728-623E-4CBA-8853-DDC0F734E3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C01124-EB40-4BB5-A709-2E595E6C4B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D33825-7AEF-40C5-BDF5-C024D444C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f941a-2830-42a2-b2c0-0b41f850984b"/>
    <ds:schemaRef ds:uri="ead98efd-7f59-4edd-b1d5-963297695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Tracz</dc:creator>
  <cp:keywords/>
  <dc:description/>
  <cp:lastModifiedBy>Marcin Dominiak</cp:lastModifiedBy>
  <cp:revision>2</cp:revision>
  <dcterms:created xsi:type="dcterms:W3CDTF">2022-11-30T13:23:00Z</dcterms:created>
  <dcterms:modified xsi:type="dcterms:W3CDTF">2022-11-30T13:23:00Z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0x01010073D1FF0D5855A44B9859FAAE0196D4F8</vt:lpwstr>
  </property>
</Properties>
</file>